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18" w:rsidRDefault="004F3018" w:rsidP="004F3018">
      <w:pPr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caps/>
          <w:sz w:val="26"/>
          <w:szCs w:val="26"/>
          <w:lang w:val="ro-RO"/>
        </w:rPr>
        <w:t>«A.N.I.F. – FILIALA TERITORIALĂ DE ÎMBUNĂTĂŢIRI FUNCIARE BRĂILA</w:t>
      </w:r>
      <w:r>
        <w:rPr>
          <w:rStyle w:val="tpa1"/>
          <w:rFonts w:ascii="Times New Roman" w:hAnsi="Times New Roman"/>
          <w:i/>
          <w:caps/>
          <w:sz w:val="26"/>
          <w:szCs w:val="26"/>
          <w:lang w:val="ro-RO"/>
        </w:rPr>
        <w:t xml:space="preserve"> </w:t>
      </w:r>
      <w:r>
        <w:rPr>
          <w:rStyle w:val="tpa1"/>
          <w:rFonts w:ascii="Times New Roman" w:hAnsi="Times New Roman"/>
          <w:i/>
          <w:sz w:val="26"/>
          <w:szCs w:val="26"/>
          <w:lang w:val="ro-RO"/>
        </w:rPr>
        <w:t xml:space="preserve">anunţă publicul interesat asupra depunerii solicitării de emitere a acordului de mediu pentru </w:t>
      </w:r>
      <w:r>
        <w:rPr>
          <w:rFonts w:ascii="Times New Roman" w:hAnsi="Times New Roman"/>
          <w:bCs/>
          <w:i/>
          <w:iCs/>
          <w:sz w:val="26"/>
          <w:szCs w:val="26"/>
          <w:lang w:val="ro-RO"/>
        </w:rPr>
        <w:t xml:space="preserve">proiectul </w:t>
      </w:r>
      <w:bookmarkStart w:id="0" w:name="do|ax8|pa2"/>
      <w:bookmarkEnd w:id="0"/>
      <w:r>
        <w:rPr>
          <w:rFonts w:ascii="Times New Roman" w:hAnsi="Times New Roman"/>
          <w:bCs/>
          <w:i/>
          <w:iCs/>
          <w:sz w:val="26"/>
          <w:szCs w:val="26"/>
        </w:rPr>
        <w:t>“</w:t>
      </w:r>
      <w:r w:rsidRPr="004F3018">
        <w:rPr>
          <w:rFonts w:ascii="Times New Roman" w:hAnsi="Times New Roman"/>
          <w:i/>
          <w:iCs/>
          <w:sz w:val="26"/>
          <w:szCs w:val="26"/>
          <w:lang w:val="ro-RO"/>
        </w:rPr>
        <w:t>Reabilitarea staţiei de pompare de bază SPA km 221 nava RNR nr. 2429, a staţiilor de repompare SRPA 01, SRPA 02, SRPA 03, SRPA 04, a canalului de aduc</w:t>
      </w:r>
      <w:r w:rsidR="007C4C70">
        <w:rPr>
          <w:rFonts w:ascii="Times New Roman" w:hAnsi="Times New Roman"/>
          <w:i/>
          <w:iCs/>
          <w:sz w:val="26"/>
          <w:szCs w:val="26"/>
          <w:lang w:val="ro-RO"/>
        </w:rPr>
        <w:t>ț</w:t>
      </w:r>
      <w:bookmarkStart w:id="1" w:name="_GoBack"/>
      <w:bookmarkEnd w:id="1"/>
      <w:r w:rsidRPr="004F3018">
        <w:rPr>
          <w:rFonts w:ascii="Times New Roman" w:hAnsi="Times New Roman"/>
          <w:i/>
          <w:iCs/>
          <w:sz w:val="26"/>
          <w:szCs w:val="26"/>
          <w:lang w:val="ro-RO"/>
        </w:rPr>
        <w:t>iune CA Lunc</w:t>
      </w:r>
      <w:r>
        <w:rPr>
          <w:rFonts w:ascii="Times New Roman" w:hAnsi="Times New Roman"/>
          <w:i/>
          <w:iCs/>
          <w:sz w:val="26"/>
          <w:szCs w:val="26"/>
          <w:lang w:val="ro-RO"/>
        </w:rPr>
        <w:t>ă</w:t>
      </w:r>
      <w:r w:rsidRPr="004F3018">
        <w:rPr>
          <w:rFonts w:ascii="Times New Roman" w:hAnsi="Times New Roman"/>
          <w:i/>
          <w:iCs/>
          <w:sz w:val="26"/>
          <w:szCs w:val="26"/>
          <w:lang w:val="ro-RO"/>
        </w:rPr>
        <w:t>, a canalelor de distribuţie CD</w:t>
      </w: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4F3018">
        <w:rPr>
          <w:rFonts w:ascii="Times New Roman" w:hAnsi="Times New Roman"/>
          <w:i/>
          <w:iCs/>
          <w:sz w:val="26"/>
          <w:szCs w:val="26"/>
          <w:lang w:val="ro-RO"/>
        </w:rPr>
        <w:t>1, CD</w:t>
      </w: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4F3018">
        <w:rPr>
          <w:rFonts w:ascii="Times New Roman" w:hAnsi="Times New Roman"/>
          <w:i/>
          <w:iCs/>
          <w:sz w:val="26"/>
          <w:szCs w:val="26"/>
          <w:lang w:val="ro-RO"/>
        </w:rPr>
        <w:t>4, CD</w:t>
      </w: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4F3018">
        <w:rPr>
          <w:rFonts w:ascii="Times New Roman" w:hAnsi="Times New Roman"/>
          <w:i/>
          <w:iCs/>
          <w:sz w:val="26"/>
          <w:szCs w:val="26"/>
          <w:lang w:val="ro-RO"/>
        </w:rPr>
        <w:t>5, CD</w:t>
      </w: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4F3018">
        <w:rPr>
          <w:rFonts w:ascii="Times New Roman" w:hAnsi="Times New Roman"/>
          <w:i/>
          <w:iCs/>
          <w:sz w:val="26"/>
          <w:szCs w:val="26"/>
          <w:lang w:val="ro-RO"/>
        </w:rPr>
        <w:t>6, CD</w:t>
      </w: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4F3018">
        <w:rPr>
          <w:rFonts w:ascii="Times New Roman" w:hAnsi="Times New Roman"/>
          <w:i/>
          <w:iCs/>
          <w:sz w:val="26"/>
          <w:szCs w:val="26"/>
          <w:lang w:val="ro-RO"/>
        </w:rPr>
        <w:t>7, CD</w:t>
      </w: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4F3018">
        <w:rPr>
          <w:rFonts w:ascii="Times New Roman" w:hAnsi="Times New Roman"/>
          <w:i/>
          <w:iCs/>
          <w:sz w:val="26"/>
          <w:szCs w:val="26"/>
          <w:lang w:val="ro-RO"/>
        </w:rPr>
        <w:t>7a, CD</w:t>
      </w: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4F3018">
        <w:rPr>
          <w:rFonts w:ascii="Times New Roman" w:hAnsi="Times New Roman"/>
          <w:i/>
          <w:iCs/>
          <w:sz w:val="26"/>
          <w:szCs w:val="26"/>
          <w:lang w:val="ro-RO"/>
        </w:rPr>
        <w:t>9, CD</w:t>
      </w: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4F3018">
        <w:rPr>
          <w:rFonts w:ascii="Times New Roman" w:hAnsi="Times New Roman"/>
          <w:i/>
          <w:iCs/>
          <w:sz w:val="26"/>
          <w:szCs w:val="26"/>
          <w:lang w:val="ro-RO"/>
        </w:rPr>
        <w:t>9a, a canalelor secundare CS</w:t>
      </w: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4F3018">
        <w:rPr>
          <w:rFonts w:ascii="Times New Roman" w:hAnsi="Times New Roman"/>
          <w:i/>
          <w:iCs/>
          <w:sz w:val="26"/>
          <w:szCs w:val="26"/>
          <w:lang w:val="ro-RO"/>
        </w:rPr>
        <w:t>3, CS</w:t>
      </w: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4F3018">
        <w:rPr>
          <w:rFonts w:ascii="Times New Roman" w:hAnsi="Times New Roman"/>
          <w:i/>
          <w:iCs/>
          <w:sz w:val="26"/>
          <w:szCs w:val="26"/>
          <w:lang w:val="ro-RO"/>
        </w:rPr>
        <w:t>5, CS</w:t>
      </w: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4F3018">
        <w:rPr>
          <w:rFonts w:ascii="Times New Roman" w:hAnsi="Times New Roman"/>
          <w:i/>
          <w:iCs/>
          <w:sz w:val="26"/>
          <w:szCs w:val="26"/>
          <w:lang w:val="ro-RO"/>
        </w:rPr>
        <w:t>8, CS</w:t>
      </w: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4F3018">
        <w:rPr>
          <w:rFonts w:ascii="Times New Roman" w:hAnsi="Times New Roman"/>
          <w:i/>
          <w:iCs/>
          <w:sz w:val="26"/>
          <w:szCs w:val="26"/>
          <w:lang w:val="ro-RO"/>
        </w:rPr>
        <w:t xml:space="preserve">9 și constructiile hidrotehnice aferente, din </w:t>
      </w:r>
      <w:r>
        <w:rPr>
          <w:rFonts w:ascii="Times New Roman" w:hAnsi="Times New Roman"/>
          <w:i/>
          <w:iCs/>
          <w:sz w:val="26"/>
          <w:szCs w:val="26"/>
          <w:lang w:val="ro-RO"/>
        </w:rPr>
        <w:t>A</w:t>
      </w:r>
      <w:r w:rsidRPr="004F3018">
        <w:rPr>
          <w:rFonts w:ascii="Times New Roman" w:hAnsi="Times New Roman"/>
          <w:i/>
          <w:iCs/>
          <w:sz w:val="26"/>
          <w:szCs w:val="26"/>
          <w:lang w:val="ro-RO"/>
        </w:rPr>
        <w:t>menajarea de irigaţii Terasa Viziru, județul Brăila”</w:t>
      </w:r>
      <w:r w:rsidRPr="004F3018">
        <w:rPr>
          <w:rFonts w:ascii="Times New Roman" w:hAnsi="Times New Roman"/>
          <w:i/>
          <w:sz w:val="26"/>
          <w:szCs w:val="26"/>
          <w:lang w:val="ro-RO"/>
        </w:rPr>
        <w:t xml:space="preserve">, propus a fi amplasat în judeţul Brăila, </w:t>
      </w:r>
      <w:r>
        <w:rPr>
          <w:rFonts w:ascii="Times New Roman" w:hAnsi="Times New Roman"/>
          <w:i/>
          <w:sz w:val="26"/>
          <w:szCs w:val="26"/>
          <w:lang w:val="ro-RO"/>
        </w:rPr>
        <w:t>U.A.T.</w:t>
      </w:r>
      <w:r w:rsidRPr="004F3018">
        <w:rPr>
          <w:rFonts w:ascii="Times New Roman" w:hAnsi="Times New Roman"/>
          <w:i/>
          <w:sz w:val="26"/>
          <w:szCs w:val="26"/>
          <w:lang w:val="ro-RO"/>
        </w:rPr>
        <w:t xml:space="preserve"> Însurăței</w:t>
      </w:r>
      <w:r>
        <w:rPr>
          <w:rFonts w:ascii="Times New Roman" w:hAnsi="Times New Roman"/>
          <w:i/>
          <w:sz w:val="26"/>
          <w:szCs w:val="26"/>
          <w:lang w:val="ro-RO"/>
        </w:rPr>
        <w:t>,</w:t>
      </w:r>
      <w:r w:rsidRPr="004F3018">
        <w:rPr>
          <w:rFonts w:ascii="Times New Roman" w:hAnsi="Times New Roman"/>
          <w:i/>
          <w:sz w:val="26"/>
          <w:szCs w:val="26"/>
          <w:lang w:val="ro-RO"/>
        </w:rPr>
        <w:t xml:space="preserve"> Viziru, Bordei Verde, Traian, Tufești şi Stăncuța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. </w:t>
      </w:r>
    </w:p>
    <w:p w:rsidR="004F3018" w:rsidRDefault="004F3018" w:rsidP="004F3018">
      <w:pPr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Style w:val="tpa1"/>
          <w:rFonts w:ascii="Times New Roman" w:hAnsi="Times New Roman"/>
          <w:i/>
          <w:sz w:val="26"/>
          <w:szCs w:val="26"/>
          <w:lang w:val="ro-RO"/>
        </w:rPr>
        <w:t xml:space="preserve">Informaţiile privind proiectul propus pot fi consultate la sediul Agenției pentru Protecția Mediului Brăila din mun. Brăila, Bd. Independenţei, nr. 16, Bl. B5 şi la sediul </w:t>
      </w:r>
      <w:r w:rsidRPr="004F3018">
        <w:rPr>
          <w:rStyle w:val="tpa1"/>
          <w:rFonts w:ascii="Times New Roman" w:hAnsi="Times New Roman"/>
          <w:i/>
          <w:sz w:val="26"/>
          <w:szCs w:val="26"/>
          <w:lang w:val="ro-RO"/>
        </w:rPr>
        <w:t xml:space="preserve">A.N.I.F. – FILIALA TERITORIALĂ DE ÎMBUNĂTĂŢIRI FUNCIARE BRĂILA </w:t>
      </w:r>
      <w:r>
        <w:rPr>
          <w:rStyle w:val="tpa1"/>
          <w:rFonts w:ascii="Times New Roman" w:hAnsi="Times New Roman"/>
          <w:i/>
          <w:sz w:val="26"/>
          <w:szCs w:val="26"/>
          <w:lang w:val="ro-RO"/>
        </w:rPr>
        <w:t>din județul Brăila, municipiul Brăila, strada Vapoarelor, nr. 13, în zilele lucrătoare, între orele 9.00-13.00.</w:t>
      </w:r>
    </w:p>
    <w:p w:rsidR="004F3018" w:rsidRDefault="004F3018" w:rsidP="004F3018">
      <w:pPr>
        <w:spacing w:after="120" w:line="240" w:lineRule="auto"/>
        <w:ind w:firstLine="720"/>
        <w:jc w:val="both"/>
        <w:rPr>
          <w:rFonts w:ascii="Times New Roman" w:hAnsi="Times New Roman"/>
          <w:i/>
          <w:sz w:val="26"/>
          <w:szCs w:val="26"/>
          <w:lang w:val="ro-RO"/>
        </w:rPr>
      </w:pPr>
      <w:bookmarkStart w:id="2" w:name="do|ax8|pa3"/>
      <w:bookmarkEnd w:id="2"/>
      <w:r>
        <w:rPr>
          <w:rStyle w:val="tpa1"/>
          <w:rFonts w:ascii="Times New Roman" w:hAnsi="Times New Roman"/>
          <w:i/>
          <w:sz w:val="26"/>
          <w:szCs w:val="26"/>
          <w:lang w:val="ro-RO"/>
        </w:rPr>
        <w:t xml:space="preserve">Observaţiile publicului se primesc zilnic la sediul </w:t>
      </w:r>
      <w:r>
        <w:rPr>
          <w:rStyle w:val="do1"/>
          <w:rFonts w:ascii="Times New Roman" w:hAnsi="Times New Roman"/>
          <w:b w:val="0"/>
          <w:i/>
          <w:color w:val="000000"/>
          <w:lang w:val="ro-RO"/>
        </w:rPr>
        <w:t>Agenției pentru Protecția Mediului</w:t>
      </w:r>
      <w:r>
        <w:rPr>
          <w:rStyle w:val="do1"/>
          <w:rFonts w:ascii="Times New Roman" w:hAnsi="Times New Roman"/>
          <w:b w:val="0"/>
          <w:color w:val="000000"/>
          <w:lang w:val="ro-RO"/>
        </w:rPr>
        <w:t xml:space="preserve"> </w:t>
      </w:r>
      <w:r>
        <w:rPr>
          <w:rStyle w:val="tpa1"/>
          <w:rFonts w:ascii="Times New Roman" w:hAnsi="Times New Roman"/>
          <w:i/>
          <w:sz w:val="26"/>
          <w:szCs w:val="26"/>
          <w:lang w:val="ro-RO"/>
        </w:rPr>
        <w:t>Brăila.»</w:t>
      </w:r>
    </w:p>
    <w:p w:rsidR="002614FA" w:rsidRPr="00190D2D" w:rsidRDefault="002614FA">
      <w:pPr>
        <w:rPr>
          <w:lang w:val="ro-RO"/>
        </w:rPr>
      </w:pPr>
    </w:p>
    <w:sectPr w:rsidR="002614FA" w:rsidRPr="00190D2D" w:rsidSect="00930C28">
      <w:pgSz w:w="11907" w:h="16840" w:code="9"/>
      <w:pgMar w:top="14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2D"/>
    <w:rsid w:val="00094DCD"/>
    <w:rsid w:val="000B275B"/>
    <w:rsid w:val="00112CDB"/>
    <w:rsid w:val="00190D2D"/>
    <w:rsid w:val="001A7123"/>
    <w:rsid w:val="002614FA"/>
    <w:rsid w:val="00350F0D"/>
    <w:rsid w:val="004A50E6"/>
    <w:rsid w:val="004F3018"/>
    <w:rsid w:val="0056017F"/>
    <w:rsid w:val="00567C15"/>
    <w:rsid w:val="00595DD0"/>
    <w:rsid w:val="00686AB7"/>
    <w:rsid w:val="006B11A6"/>
    <w:rsid w:val="006D06BC"/>
    <w:rsid w:val="0078519E"/>
    <w:rsid w:val="00796A13"/>
    <w:rsid w:val="007C4C70"/>
    <w:rsid w:val="008535DB"/>
    <w:rsid w:val="008B7A6B"/>
    <w:rsid w:val="00930C28"/>
    <w:rsid w:val="00947B4C"/>
    <w:rsid w:val="009707B5"/>
    <w:rsid w:val="009C7E2E"/>
    <w:rsid w:val="00A63D9B"/>
    <w:rsid w:val="00A71A0C"/>
    <w:rsid w:val="00AB6D17"/>
    <w:rsid w:val="00B70C52"/>
    <w:rsid w:val="00B842CF"/>
    <w:rsid w:val="00BC4812"/>
    <w:rsid w:val="00BE2886"/>
    <w:rsid w:val="00C43C6F"/>
    <w:rsid w:val="00D83745"/>
    <w:rsid w:val="00D97D73"/>
    <w:rsid w:val="00DA6851"/>
    <w:rsid w:val="00DB466B"/>
    <w:rsid w:val="00E13969"/>
    <w:rsid w:val="00E3575F"/>
    <w:rsid w:val="00E711CE"/>
    <w:rsid w:val="00EB1794"/>
    <w:rsid w:val="00EE128B"/>
    <w:rsid w:val="00F46277"/>
    <w:rsid w:val="00FC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rsid w:val="00190D2D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190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rsid w:val="00190D2D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19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ANIF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</dc:creator>
  <cp:keywords/>
  <dc:description/>
  <cp:lastModifiedBy>Gabi</cp:lastModifiedBy>
  <cp:revision>46</cp:revision>
  <cp:lastPrinted>2022-10-24T05:55:00Z</cp:lastPrinted>
  <dcterms:created xsi:type="dcterms:W3CDTF">2018-03-19T13:32:00Z</dcterms:created>
  <dcterms:modified xsi:type="dcterms:W3CDTF">2023-08-22T12:37:00Z</dcterms:modified>
</cp:coreProperties>
</file>